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Alpino Island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Инвестиционный проект Альпино отличается от предыдущих проектов Компании своей неординарностью....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Комплекс Вилл находится в самой живописной части острова в 10 км от Кирении, на границе поселков Лапты и Каршияки, сохранивших свою первозданную красоту.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В Комплексе Alpino İsland вы в полной мере ощутите истинную  гармонию, созданную человеком и природой.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Только представьте, как вы утром наблюдаете за восходом солнца с чашечкой ароматного кофе, а вечером провожаете день с бокалом прекрасного вина, восхищаясь бесподобным закатом!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Наш Комплекс идеально подойдет, как для романтичных пар, так и для семей, ищущих идеальную жизнь и отдых в роскоши и гармонии.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Наслаждайтесь красотой Средиземного моря и Киренийскими горами!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Комплекс Alpino İsland будет состоять из 17 Вилл ( 11 отдельностоящие и 6 таунхаусов), которые будут построены вокруг огромного бассейна в 980 м2.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На территории бассейна будут островки с местами отдыха, лежаками и баром, до которых можно будет добраться по красивым деревянным мостикам.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Архитектура и дизайн Комплекса, близость к морю и потрясающие виды не оставит равнодушным даже самого искушенного покупателя.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Все дома 140-143 м2+ терраса на крыше 48 м2. (2+1 или 3+1)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Как и в предыдущих проектах, в домах будут использоваться  материалы и спецификация высшего класса: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 Коммуникации под VRF Sistem (наружные блоки устанавливаются самостоятельно)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Конструкция теплых  полов ( автономный газовый или электрический котел устанавливается самостоятельно)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Био-камин стеклянный, открытый с 4х сторон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Окна алюминиевые двухкамерные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Сантехника немецкой фирмы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Умная планировка, просторные комнаты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Зона Барбекю на террасе крыши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Начало строительства январь 2024г.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Окончание строительства 2 квартал 2026г.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350" w:top="90" w:left="720" w:right="47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D4AEC"/>
    <w:pPr>
      <w:spacing w:line="256" w:lineRule="auto"/>
    </w:p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24258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23039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23039A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+IP2DdVjKzVRCKKcSvXJKkpx9Q==">CgMxLjA4AHIhMUI0bEVnenVGWE0wa1hPYTRsdnRlY2lLTG80NlpaNmY0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2022-12-14T08:33:00Z</dcterms:created>
  <dc:creator>Asus</dc:creator>
</cp:coreProperties>
</file>